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58206">
      <w:pPr>
        <w:pStyle w:val="7"/>
        <w:numPr>
          <w:ilvl w:val="0"/>
          <w:numId w:val="0"/>
        </w:numPr>
        <w:tabs>
          <w:tab w:val="left" w:pos="990"/>
        </w:tabs>
        <w:spacing w:line="360" w:lineRule="auto"/>
        <w:ind w:right="-188" w:rightChars="0" w:firstLine="138" w:firstLineChars="50"/>
        <w:jc w:val="both"/>
        <w:rPr>
          <w:rFonts w:hint="default"/>
          <w:b/>
          <w:spacing w:val="-2"/>
          <w:sz w:val="28"/>
          <w:lang w:val="en-US"/>
        </w:rPr>
      </w:pPr>
    </w:p>
    <w:p w14:paraId="3DE6C3F3">
      <w:pPr>
        <w:pStyle w:val="7"/>
        <w:numPr>
          <w:ilvl w:val="0"/>
          <w:numId w:val="0"/>
        </w:numPr>
        <w:tabs>
          <w:tab w:val="left" w:pos="990"/>
        </w:tabs>
        <w:spacing w:line="360" w:lineRule="auto"/>
        <w:ind w:right="-188" w:rightChars="0" w:firstLine="138" w:firstLineChars="50"/>
        <w:jc w:val="both"/>
        <w:rPr>
          <w:rFonts w:hint="default"/>
          <w:b/>
          <w:spacing w:val="-2"/>
          <w:sz w:val="28"/>
          <w:lang w:val="en-US"/>
        </w:rPr>
      </w:pPr>
      <w:r>
        <w:rPr>
          <w:rFonts w:hint="default"/>
          <w:b/>
          <w:spacing w:val="-2"/>
          <w:sz w:val="28"/>
          <w:lang w:val="en-US"/>
        </w:rPr>
        <w:drawing>
          <wp:inline distT="0" distB="0" distL="114300" distR="114300">
            <wp:extent cx="1685290" cy="1685290"/>
            <wp:effectExtent l="0" t="0" r="10160" b="10160"/>
            <wp:docPr id="1" name="Picture 1" descr="WhatsApp Image 2026-07-03 at 11.47.50 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6-07-03 at 11.47.50 AM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1A8FB">
      <w:pPr>
        <w:pStyle w:val="7"/>
        <w:numPr>
          <w:ilvl w:val="0"/>
          <w:numId w:val="0"/>
        </w:numPr>
        <w:tabs>
          <w:tab w:val="left" w:pos="990"/>
        </w:tabs>
        <w:spacing w:line="360" w:lineRule="auto"/>
        <w:ind w:right="-188" w:rightChars="0" w:firstLine="138" w:firstLineChars="50"/>
        <w:jc w:val="both"/>
        <w:rPr>
          <w:b/>
          <w:sz w:val="28"/>
        </w:rPr>
      </w:pPr>
      <w:r>
        <w:rPr>
          <w:rFonts w:hint="default"/>
          <w:b/>
          <w:spacing w:val="-2"/>
          <w:sz w:val="28"/>
          <w:lang w:val="en-US"/>
        </w:rPr>
        <w:t>M</w:t>
      </w:r>
      <w:r>
        <w:rPr>
          <w:rFonts w:hint="default"/>
          <w:b/>
          <w:sz w:val="24"/>
          <w:szCs w:val="24"/>
          <w:lang w:val="en-US"/>
        </w:rPr>
        <w:t>s. Bhagyashri M .Karle</w:t>
      </w:r>
    </w:p>
    <w:p w14:paraId="79FA73D9">
      <w:pPr>
        <w:pStyle w:val="7"/>
        <w:numPr>
          <w:ilvl w:val="0"/>
          <w:numId w:val="0"/>
        </w:numPr>
        <w:tabs>
          <w:tab w:val="left" w:pos="990"/>
        </w:tabs>
        <w:spacing w:line="360" w:lineRule="auto"/>
        <w:ind w:left="66" w:leftChars="0" w:right="-188" w:rightChars="0"/>
        <w:jc w:val="both"/>
        <w:rPr>
          <w:b/>
          <w:sz w:val="28"/>
        </w:rPr>
      </w:pPr>
    </w:p>
    <w:p w14:paraId="3294DB00">
      <w:pPr>
        <w:pStyle w:val="7"/>
        <w:numPr>
          <w:ilvl w:val="0"/>
          <w:numId w:val="1"/>
        </w:numPr>
        <w:tabs>
          <w:tab w:val="left" w:pos="990"/>
        </w:tabs>
        <w:spacing w:line="360" w:lineRule="auto"/>
        <w:ind w:left="426" w:right="-1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Publication No. 1:</w:t>
      </w:r>
    </w:p>
    <w:p w14:paraId="08640452">
      <w:pPr>
        <w:pStyle w:val="7"/>
        <w:numPr>
          <w:ilvl w:val="0"/>
          <w:numId w:val="2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Author Name: </w:t>
      </w:r>
      <w:r>
        <w:rPr>
          <w:rFonts w:hint="default"/>
          <w:b/>
          <w:sz w:val="24"/>
          <w:szCs w:val="24"/>
          <w:lang w:val="en-US"/>
        </w:rPr>
        <w:t>Ms. Bhagyashri M .Karle</w:t>
      </w:r>
    </w:p>
    <w:p w14:paraId="643CF15C">
      <w:pPr>
        <w:pStyle w:val="7"/>
        <w:numPr>
          <w:ilvl w:val="0"/>
          <w:numId w:val="2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Publication Name: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en-US"/>
        </w:rPr>
        <w:t xml:space="preserve">Hypertension :Types, Pathophysiology and Treatment;  International Journal Of Science And Research 10(5):929-935 </w:t>
      </w:r>
    </w:p>
    <w:p w14:paraId="4159D02B">
      <w:pPr>
        <w:pStyle w:val="7"/>
        <w:numPr>
          <w:ilvl w:val="0"/>
          <w:numId w:val="3"/>
        </w:numPr>
        <w:tabs>
          <w:tab w:val="left" w:pos="990"/>
        </w:tabs>
        <w:spacing w:line="360" w:lineRule="auto"/>
        <w:ind w:left="426" w:right="-188"/>
        <w:jc w:val="both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Publication Date :</w:t>
      </w:r>
      <w:r>
        <w:rPr>
          <w:sz w:val="24"/>
          <w:szCs w:val="24"/>
        </w:rPr>
        <w:t xml:space="preserve"> 2</w:t>
      </w:r>
      <w:r>
        <w:rPr>
          <w:rFonts w:hint="default"/>
          <w:sz w:val="24"/>
          <w:szCs w:val="24"/>
          <w:lang w:val="en-US"/>
        </w:rPr>
        <w:t>7 May 2021</w:t>
      </w:r>
    </w:p>
    <w:p w14:paraId="5E786139">
      <w:pPr>
        <w:pStyle w:val="7"/>
        <w:numPr>
          <w:ilvl w:val="0"/>
          <w:numId w:val="3"/>
        </w:numPr>
        <w:tabs>
          <w:tab w:val="left" w:pos="990"/>
        </w:tabs>
        <w:spacing w:line="360" w:lineRule="auto"/>
        <w:ind w:left="426" w:right="-188"/>
        <w:jc w:val="both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Institute Name </w:t>
      </w:r>
      <w:r>
        <w:rPr>
          <w:rFonts w:hint="default"/>
          <w:b/>
          <w:sz w:val="24"/>
          <w:szCs w:val="24"/>
          <w:lang w:val="en-US"/>
        </w:rPr>
        <w:t>:</w:t>
      </w:r>
      <w:r>
        <w:rPr>
          <w:rFonts w:hint="default"/>
          <w:sz w:val="24"/>
          <w:szCs w:val="24"/>
          <w:lang w:val="en-US"/>
        </w:rPr>
        <w:t xml:space="preserve"> R.C. Patel Institute of  Education And Research, Shirpur</w:t>
      </w:r>
    </w:p>
    <w:p w14:paraId="6C1662E2">
      <w:pPr>
        <w:pStyle w:val="7"/>
        <w:tabs>
          <w:tab w:val="left" w:pos="990"/>
        </w:tabs>
        <w:spacing w:line="360" w:lineRule="auto"/>
        <w:ind w:left="426" w:right="-188" w:firstLine="0"/>
        <w:jc w:val="both"/>
        <w:rPr>
          <w:sz w:val="24"/>
          <w:szCs w:val="24"/>
        </w:rPr>
      </w:pPr>
    </w:p>
    <w:p w14:paraId="0575DD77">
      <w:pPr>
        <w:pStyle w:val="7"/>
        <w:numPr>
          <w:ilvl w:val="0"/>
          <w:numId w:val="1"/>
        </w:numPr>
        <w:tabs>
          <w:tab w:val="left" w:pos="990"/>
        </w:tabs>
        <w:spacing w:line="360" w:lineRule="auto"/>
        <w:ind w:left="426" w:right="-1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Publication No. 2:</w:t>
      </w:r>
    </w:p>
    <w:p w14:paraId="30128D43">
      <w:pPr>
        <w:pStyle w:val="7"/>
        <w:numPr>
          <w:ilvl w:val="0"/>
          <w:numId w:val="2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Author Name: </w:t>
      </w:r>
      <w:r>
        <w:rPr>
          <w:rFonts w:hint="default"/>
          <w:b/>
          <w:sz w:val="24"/>
          <w:szCs w:val="24"/>
          <w:lang w:val="en-US"/>
        </w:rPr>
        <w:t>Ms. Bhagyashri M .Karle</w:t>
      </w:r>
    </w:p>
    <w:p w14:paraId="373BC9EE">
      <w:pPr>
        <w:pStyle w:val="7"/>
        <w:numPr>
          <w:ilvl w:val="0"/>
          <w:numId w:val="4"/>
        </w:numPr>
        <w:tabs>
          <w:tab w:val="left" w:pos="990"/>
        </w:tabs>
        <w:spacing w:line="360" w:lineRule="auto"/>
        <w:ind w:left="580" w:leftChars="0" w:right="732" w:firstLineChars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Publication Name: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en-US"/>
        </w:rPr>
        <w:t>Formulation and Evaluation Of Herbal Lip Balm Using Pomegranate(InProcess) ISSN :2998-8687 Impact Factor 9.57 by Google                Scholar</w:t>
      </w:r>
    </w:p>
    <w:p w14:paraId="40FDD5C5">
      <w:pPr>
        <w:pStyle w:val="7"/>
        <w:numPr>
          <w:ilvl w:val="0"/>
          <w:numId w:val="3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Publication Date :</w:t>
      </w:r>
      <w:r>
        <w:rPr>
          <w:rFonts w:hint="default"/>
          <w:b/>
          <w:sz w:val="24"/>
          <w:szCs w:val="24"/>
          <w:lang w:val="en-US"/>
        </w:rPr>
        <w:t xml:space="preserve"> Junw 2026</w:t>
      </w:r>
      <w:bookmarkStart w:id="0" w:name="_GoBack"/>
      <w:bookmarkEnd w:id="0"/>
    </w:p>
    <w:p w14:paraId="2DF6EB4C">
      <w:pPr>
        <w:pStyle w:val="7"/>
        <w:numPr>
          <w:ilvl w:val="0"/>
          <w:numId w:val="3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Institute Name :</w:t>
      </w:r>
      <w:r>
        <w:rPr>
          <w:sz w:val="24"/>
          <w:szCs w:val="24"/>
        </w:rPr>
        <w:t xml:space="preserve"> Asian Institute of Pharmacy, Nashik</w:t>
      </w:r>
    </w:p>
    <w:p w14:paraId="5962882B">
      <w:pPr>
        <w:pStyle w:val="7"/>
        <w:numPr>
          <w:ilvl w:val="0"/>
          <w:numId w:val="0"/>
        </w:numPr>
        <w:tabs>
          <w:tab w:val="left" w:pos="990"/>
        </w:tabs>
        <w:spacing w:line="360" w:lineRule="auto"/>
        <w:ind w:left="66" w:leftChars="0" w:right="-188" w:rightChars="0"/>
        <w:jc w:val="both"/>
        <w:rPr>
          <w:sz w:val="24"/>
          <w:szCs w:val="24"/>
        </w:rPr>
      </w:pPr>
    </w:p>
    <w:p w14:paraId="0EC61730">
      <w:pPr>
        <w:pStyle w:val="7"/>
        <w:numPr>
          <w:ilvl w:val="0"/>
          <w:numId w:val="1"/>
        </w:numPr>
        <w:tabs>
          <w:tab w:val="left" w:pos="990"/>
        </w:tabs>
        <w:spacing w:line="360" w:lineRule="auto"/>
        <w:ind w:left="426" w:right="-1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Publication No. 3:</w:t>
      </w:r>
    </w:p>
    <w:p w14:paraId="6485597C">
      <w:pPr>
        <w:pStyle w:val="7"/>
        <w:numPr>
          <w:ilvl w:val="0"/>
          <w:numId w:val="2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Author Name: </w:t>
      </w:r>
      <w:r>
        <w:rPr>
          <w:rFonts w:hint="default"/>
          <w:b/>
          <w:sz w:val="24"/>
          <w:szCs w:val="24"/>
          <w:lang w:val="en-US"/>
        </w:rPr>
        <w:t>Ms. Bhagyashri M .Karle</w:t>
      </w:r>
    </w:p>
    <w:p w14:paraId="4FE78EC8">
      <w:pPr>
        <w:pStyle w:val="7"/>
        <w:numPr>
          <w:ilvl w:val="0"/>
          <w:numId w:val="5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Publication Name:</w:t>
      </w:r>
      <w:r>
        <w:rPr>
          <w:sz w:val="24"/>
          <w:szCs w:val="24"/>
        </w:rPr>
        <w:t xml:space="preserve"> Six Sigma and Lean Principles in Quality Assurance (QA) (In- Process)  </w:t>
      </w:r>
    </w:p>
    <w:p w14:paraId="5BC9A28F">
      <w:pPr>
        <w:pStyle w:val="7"/>
        <w:numPr>
          <w:ilvl w:val="0"/>
          <w:numId w:val="3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Publication Date :</w:t>
      </w:r>
      <w:r>
        <w:rPr>
          <w:sz w:val="24"/>
          <w:szCs w:val="24"/>
        </w:rPr>
        <w:t xml:space="preserve"> --</w:t>
      </w:r>
      <w:r>
        <w:rPr>
          <w:rFonts w:hint="default"/>
          <w:sz w:val="24"/>
          <w:szCs w:val="24"/>
          <w:lang w:val="en-US"/>
        </w:rPr>
        <w:t xml:space="preserve"> </w:t>
      </w:r>
    </w:p>
    <w:p w14:paraId="7C3746AA">
      <w:pPr>
        <w:pStyle w:val="7"/>
        <w:numPr>
          <w:ilvl w:val="0"/>
          <w:numId w:val="3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Institute Name:</w:t>
      </w:r>
      <w:r>
        <w:rPr>
          <w:sz w:val="24"/>
          <w:szCs w:val="24"/>
        </w:rPr>
        <w:t xml:space="preserve"> Asian Institute of Pharmacy, Nashik.</w:t>
      </w:r>
    </w:p>
    <w:p w14:paraId="3C1657CA">
      <w:pPr>
        <w:pStyle w:val="7"/>
        <w:numPr>
          <w:ilvl w:val="0"/>
          <w:numId w:val="0"/>
        </w:numPr>
        <w:tabs>
          <w:tab w:val="left" w:pos="990"/>
        </w:tabs>
        <w:spacing w:line="360" w:lineRule="auto"/>
        <w:ind w:left="66" w:leftChars="0" w:right="-188" w:rightChars="0"/>
        <w:jc w:val="both"/>
        <w:rPr>
          <w:sz w:val="24"/>
          <w:szCs w:val="24"/>
        </w:rPr>
      </w:pPr>
    </w:p>
    <w:p w14:paraId="64DEFDCD">
      <w:pPr>
        <w:pStyle w:val="7"/>
        <w:tabs>
          <w:tab w:val="left" w:pos="990"/>
        </w:tabs>
        <w:spacing w:before="3" w:line="360" w:lineRule="auto"/>
        <w:ind w:left="426" w:right="-188" w:firstLine="0"/>
        <w:jc w:val="both"/>
        <w:rPr>
          <w:sz w:val="24"/>
          <w:szCs w:val="24"/>
        </w:rPr>
      </w:pPr>
    </w:p>
    <w:p w14:paraId="208BD5C6">
      <w:pPr>
        <w:pStyle w:val="7"/>
        <w:numPr>
          <w:ilvl w:val="0"/>
          <w:numId w:val="1"/>
        </w:numPr>
        <w:tabs>
          <w:tab w:val="left" w:pos="990"/>
        </w:tabs>
        <w:spacing w:line="360" w:lineRule="auto"/>
        <w:ind w:left="426" w:right="-1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Publication No. </w:t>
      </w:r>
      <w:r>
        <w:rPr>
          <w:rFonts w:hint="default"/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>:</w:t>
      </w:r>
    </w:p>
    <w:p w14:paraId="271735B0">
      <w:pPr>
        <w:pStyle w:val="7"/>
        <w:numPr>
          <w:ilvl w:val="0"/>
          <w:numId w:val="2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Author Name: </w:t>
      </w:r>
      <w:r>
        <w:rPr>
          <w:rFonts w:hint="default"/>
          <w:b/>
          <w:sz w:val="24"/>
          <w:szCs w:val="24"/>
          <w:lang w:val="en-US"/>
        </w:rPr>
        <w:t>Ms. Bhagyashri M .Karle</w:t>
      </w:r>
    </w:p>
    <w:p w14:paraId="052293D4">
      <w:pPr>
        <w:pStyle w:val="7"/>
        <w:numPr>
          <w:ilvl w:val="0"/>
          <w:numId w:val="5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Publication Name: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en-US"/>
        </w:rPr>
        <w:t>“Formulation &amp; Evaluation of Polyherbal Facial Scrub” to International Journal of Pharmaceutical Sciences and Drug Research.</w:t>
      </w:r>
    </w:p>
    <w:p w14:paraId="055D21F8">
      <w:pPr>
        <w:pStyle w:val="7"/>
        <w:numPr>
          <w:ilvl w:val="0"/>
          <w:numId w:val="3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Publication Date :</w:t>
      </w:r>
      <w:r>
        <w:rPr>
          <w:sz w:val="24"/>
          <w:szCs w:val="24"/>
        </w:rPr>
        <w:t xml:space="preserve"> --</w:t>
      </w:r>
      <w:r>
        <w:rPr>
          <w:rFonts w:hint="default"/>
          <w:sz w:val="24"/>
          <w:szCs w:val="24"/>
          <w:lang w:val="en-US"/>
        </w:rPr>
        <w:t xml:space="preserve"> Jully 2026</w:t>
      </w:r>
    </w:p>
    <w:p w14:paraId="0FBE32EA">
      <w:pPr>
        <w:pStyle w:val="7"/>
        <w:numPr>
          <w:ilvl w:val="0"/>
          <w:numId w:val="3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Institute Name:</w:t>
      </w:r>
      <w:r>
        <w:rPr>
          <w:sz w:val="24"/>
          <w:szCs w:val="24"/>
        </w:rPr>
        <w:t xml:space="preserve"> Asian Institute of Pharmacy, Nashik.</w:t>
      </w:r>
    </w:p>
    <w:p w14:paraId="282B9485">
      <w:pPr>
        <w:pStyle w:val="7"/>
        <w:numPr>
          <w:ilvl w:val="0"/>
          <w:numId w:val="0"/>
        </w:numPr>
        <w:tabs>
          <w:tab w:val="left" w:pos="990"/>
        </w:tabs>
        <w:spacing w:line="360" w:lineRule="auto"/>
        <w:ind w:left="66" w:leftChars="0" w:right="-188" w:rightChars="0"/>
        <w:jc w:val="both"/>
        <w:rPr>
          <w:sz w:val="24"/>
          <w:szCs w:val="24"/>
        </w:rPr>
      </w:pPr>
    </w:p>
    <w:p w14:paraId="1BEFAC1D">
      <w:pPr>
        <w:pStyle w:val="7"/>
        <w:tabs>
          <w:tab w:val="left" w:pos="990"/>
        </w:tabs>
        <w:spacing w:line="360" w:lineRule="auto"/>
        <w:ind w:left="0" w:leftChars="0" w:right="732" w:firstLine="0" w:firstLineChars="0"/>
        <w:jc w:val="both"/>
        <w:rPr>
          <w:b/>
          <w:sz w:val="24"/>
          <w:szCs w:val="24"/>
        </w:rPr>
      </w:pPr>
    </w:p>
    <w:p w14:paraId="1CB6B953">
      <w:pPr>
        <w:pStyle w:val="7"/>
        <w:numPr>
          <w:ilvl w:val="0"/>
          <w:numId w:val="1"/>
        </w:numPr>
        <w:tabs>
          <w:tab w:val="left" w:pos="990"/>
        </w:tabs>
        <w:spacing w:line="360" w:lineRule="auto"/>
        <w:ind w:right="7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Research Summary : </w:t>
      </w:r>
    </w:p>
    <w:p w14:paraId="76AD89DF">
      <w:pPr>
        <w:pStyle w:val="7"/>
        <w:numPr>
          <w:ilvl w:val="0"/>
          <w:numId w:val="4"/>
        </w:numPr>
        <w:tabs>
          <w:tab w:val="left" w:pos="990"/>
        </w:tabs>
        <w:spacing w:line="360" w:lineRule="auto"/>
        <w:ind w:left="580" w:leftChars="0" w:right="732" w:firstLineChars="0"/>
        <w:jc w:val="both"/>
        <w:rPr>
          <w:sz w:val="24"/>
          <w:szCs w:val="24"/>
        </w:rPr>
      </w:pPr>
      <w:r>
        <w:rPr>
          <w:b/>
          <w:sz w:val="24"/>
          <w:szCs w:val="24"/>
        </w:rPr>
        <w:t>Total Publications</w:t>
      </w:r>
      <w:r>
        <w:rPr>
          <w:sz w:val="24"/>
          <w:szCs w:val="24"/>
        </w:rPr>
        <w:t xml:space="preserve"> : </w:t>
      </w:r>
      <w:r>
        <w:rPr>
          <w:rFonts w:hint="default"/>
          <w:sz w:val="24"/>
          <w:szCs w:val="24"/>
          <w:lang w:val="en-US"/>
        </w:rPr>
        <w:t>04</w:t>
      </w:r>
    </w:p>
    <w:p w14:paraId="1E4615F8">
      <w:pPr>
        <w:pStyle w:val="7"/>
        <w:numPr>
          <w:ilvl w:val="0"/>
          <w:numId w:val="4"/>
        </w:numPr>
        <w:tabs>
          <w:tab w:val="left" w:pos="990"/>
        </w:tabs>
        <w:spacing w:line="360" w:lineRule="auto"/>
        <w:ind w:left="580" w:leftChars="0" w:right="732" w:firstLineChars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National / International / FDP/ Workshops attended : </w:t>
      </w:r>
      <w:r>
        <w:rPr>
          <w:sz w:val="24"/>
          <w:szCs w:val="24"/>
        </w:rPr>
        <w:t>15</w:t>
      </w:r>
      <w:r>
        <w:t xml:space="preserve"> +</w:t>
      </w:r>
    </w:p>
    <w:p w14:paraId="033699A6">
      <w:pPr>
        <w:pStyle w:val="7"/>
        <w:numPr>
          <w:ilvl w:val="0"/>
          <w:numId w:val="4"/>
        </w:numPr>
        <w:tabs>
          <w:tab w:val="left" w:pos="990"/>
        </w:tabs>
        <w:spacing w:line="360" w:lineRule="auto"/>
        <w:ind w:left="580" w:leftChars="0" w:right="732" w:firstLineChars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Patents : </w:t>
      </w:r>
      <w:r>
        <w:rPr>
          <w:rFonts w:hint="default"/>
          <w:b/>
          <w:sz w:val="24"/>
          <w:szCs w:val="24"/>
          <w:lang w:val="en-US"/>
        </w:rPr>
        <w:t>1</w:t>
      </w:r>
      <w:r>
        <w:rPr>
          <w:sz w:val="24"/>
          <w:szCs w:val="24"/>
        </w:rPr>
        <w:t xml:space="preserve"> (In process) </w:t>
      </w:r>
    </w:p>
    <w:p w14:paraId="5EFA9267">
      <w:pPr>
        <w:pStyle w:val="7"/>
        <w:tabs>
          <w:tab w:val="left" w:pos="990"/>
        </w:tabs>
        <w:spacing w:line="360" w:lineRule="auto"/>
        <w:ind w:left="786" w:right="732" w:firstLine="0"/>
        <w:jc w:val="both"/>
        <w:rPr>
          <w:sz w:val="24"/>
          <w:szCs w:val="24"/>
        </w:rPr>
      </w:pPr>
    </w:p>
    <w:p w14:paraId="058B2954">
      <w:pPr>
        <w:pStyle w:val="7"/>
        <w:numPr>
          <w:ilvl w:val="0"/>
          <w:numId w:val="1"/>
        </w:numPr>
        <w:tabs>
          <w:tab w:val="left" w:pos="990"/>
        </w:tabs>
        <w:spacing w:line="360" w:lineRule="auto"/>
        <w:ind w:right="7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Additional Details :</w:t>
      </w:r>
    </w:p>
    <w:p w14:paraId="006172B5">
      <w:pPr>
        <w:pStyle w:val="7"/>
        <w:numPr>
          <w:ilvl w:val="0"/>
          <w:numId w:val="6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>
        <w:rPr>
          <w:b/>
          <w:sz w:val="24"/>
          <w:szCs w:val="24"/>
        </w:rPr>
        <w:t>Designation:</w:t>
      </w:r>
      <w:r>
        <w:rPr>
          <w:sz w:val="24"/>
          <w:szCs w:val="24"/>
        </w:rPr>
        <w:t xml:space="preserve"> Assistant Professor</w:t>
      </w:r>
    </w:p>
    <w:p w14:paraId="290918BB">
      <w:pPr>
        <w:pStyle w:val="7"/>
        <w:numPr>
          <w:ilvl w:val="0"/>
          <w:numId w:val="6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>
        <w:rPr>
          <w:b/>
          <w:sz w:val="24"/>
          <w:szCs w:val="24"/>
        </w:rPr>
        <w:t>Department :</w:t>
      </w:r>
      <w:r>
        <w:rPr>
          <w:sz w:val="24"/>
          <w:szCs w:val="24"/>
        </w:rPr>
        <w:t xml:space="preserve"> Pharmaceutical </w:t>
      </w:r>
      <w:r>
        <w:rPr>
          <w:rFonts w:hint="default"/>
          <w:sz w:val="24"/>
          <w:szCs w:val="24"/>
          <w:lang w:val="en-US"/>
        </w:rPr>
        <w:t>Technology</w:t>
      </w:r>
    </w:p>
    <w:p w14:paraId="489F768D">
      <w:pPr>
        <w:pStyle w:val="7"/>
        <w:numPr>
          <w:ilvl w:val="0"/>
          <w:numId w:val="6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>
        <w:rPr>
          <w:b/>
          <w:sz w:val="24"/>
          <w:szCs w:val="24"/>
        </w:rPr>
        <w:t>ORCID ID :</w:t>
      </w:r>
      <w:r>
        <w:rPr>
          <w:sz w:val="24"/>
          <w:szCs w:val="24"/>
        </w:rPr>
        <w:t xml:space="preserve"> </w:t>
      </w:r>
      <w:r>
        <w:rPr>
          <w:rFonts w:ascii="Arial" w:hAnsi="Arial" w:eastAsia="SimSun" w:cs="Arial"/>
          <w:i w:val="0"/>
          <w:iCs w:val="0"/>
          <w:caps w:val="0"/>
          <w:color w:val="494A4C"/>
          <w:spacing w:val="0"/>
          <w:sz w:val="24"/>
          <w:szCs w:val="24"/>
          <w:shd w:val="clear" w:fill="FFFFFF"/>
        </w:rPr>
        <w:t>0009-0008-1875-6179</w:t>
      </w:r>
    </w:p>
    <w:p w14:paraId="721F0E2F">
      <w:pPr>
        <w:pStyle w:val="7"/>
        <w:numPr>
          <w:ilvl w:val="0"/>
          <w:numId w:val="6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GoogleScholarId: 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"https://scholar.google.com/citations?hl=en&amp;user=eiZ86xkAAAAJ" </w:instrText>
      </w:r>
      <w:r>
        <w:rPr>
          <w:rFonts w:hint="default"/>
        </w:rPr>
        <w:fldChar w:fldCharType="separate"/>
      </w:r>
      <w:r>
        <w:rPr>
          <w:rStyle w:val="5"/>
          <w:rFonts w:hint="default"/>
        </w:rPr>
        <w:t>https://scholar.google.com/citations?hl=en&amp;user=eiZ86xkAAAAJ</w:t>
      </w:r>
      <w:r>
        <w:rPr>
          <w:rFonts w:hint="default"/>
        </w:rPr>
        <w:fldChar w:fldCharType="end"/>
      </w:r>
    </w:p>
    <w:p w14:paraId="3667FCED">
      <w:pPr>
        <w:pStyle w:val="7"/>
        <w:numPr>
          <w:ilvl w:val="0"/>
          <w:numId w:val="6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>
        <w:rPr>
          <w:b/>
          <w:sz w:val="24"/>
          <w:szCs w:val="24"/>
        </w:rPr>
        <w:t>Teaching Experience :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en-US"/>
        </w:rPr>
        <w:t>3</w:t>
      </w:r>
      <w:r>
        <w:rPr>
          <w:sz w:val="24"/>
          <w:szCs w:val="24"/>
        </w:rPr>
        <w:t xml:space="preserve"> year experience at Asian Institute of Pharmacy, Nashik</w:t>
      </w:r>
    </w:p>
    <w:p w14:paraId="29C148C5">
      <w:pPr>
        <w:pStyle w:val="4"/>
        <w:spacing w:before="98" w:line="360" w:lineRule="auto"/>
        <w:ind w:left="1440" w:firstLine="0"/>
      </w:pPr>
    </w:p>
    <w:p w14:paraId="518C78E4">
      <w:pPr>
        <w:pStyle w:val="7"/>
        <w:tabs>
          <w:tab w:val="left" w:pos="754"/>
        </w:tabs>
        <w:spacing w:line="360" w:lineRule="auto"/>
        <w:ind w:left="1440" w:right="-188" w:firstLine="0"/>
        <w:jc w:val="both"/>
        <w:rPr>
          <w:b/>
          <w:sz w:val="28"/>
          <w:szCs w:val="28"/>
        </w:rPr>
      </w:pPr>
    </w:p>
    <w:p w14:paraId="75B1D3F0">
      <w:pPr>
        <w:pStyle w:val="7"/>
        <w:tabs>
          <w:tab w:val="left" w:pos="990"/>
        </w:tabs>
        <w:spacing w:line="360" w:lineRule="auto"/>
        <w:ind w:left="1440" w:right="732" w:firstLine="0"/>
        <w:jc w:val="both"/>
        <w:rPr>
          <w:sz w:val="24"/>
          <w:szCs w:val="24"/>
        </w:rPr>
      </w:pPr>
    </w:p>
    <w:p w14:paraId="745C797E">
      <w:pPr>
        <w:pStyle w:val="4"/>
        <w:spacing w:before="98" w:line="360" w:lineRule="auto"/>
        <w:ind w:left="786" w:firstLine="0"/>
      </w:pPr>
    </w:p>
    <w:p w14:paraId="24EB332B">
      <w:pPr>
        <w:pStyle w:val="7"/>
        <w:tabs>
          <w:tab w:val="left" w:pos="754"/>
        </w:tabs>
        <w:spacing w:before="190"/>
        <w:ind w:left="928" w:firstLine="0"/>
        <w:rPr>
          <w:sz w:val="24"/>
        </w:rPr>
      </w:pPr>
    </w:p>
    <w:p w14:paraId="12FED7FC">
      <w:pPr>
        <w:pStyle w:val="7"/>
        <w:tabs>
          <w:tab w:val="left" w:pos="754"/>
        </w:tabs>
        <w:spacing w:line="360" w:lineRule="auto"/>
        <w:ind w:left="786" w:right="-188" w:firstLine="0"/>
        <w:jc w:val="both"/>
        <w:rPr>
          <w:b/>
          <w:sz w:val="28"/>
          <w:szCs w:val="28"/>
        </w:rPr>
      </w:pPr>
    </w:p>
    <w:p w14:paraId="18E0CA79">
      <w:pPr>
        <w:pStyle w:val="4"/>
        <w:spacing w:before="98"/>
        <w:ind w:left="1440" w:firstLine="0"/>
      </w:pPr>
    </w:p>
    <w:p w14:paraId="48016805">
      <w:pPr>
        <w:pStyle w:val="7"/>
        <w:tabs>
          <w:tab w:val="left" w:pos="990"/>
        </w:tabs>
        <w:spacing w:line="360" w:lineRule="auto"/>
        <w:ind w:left="720" w:right="732" w:firstLine="0"/>
        <w:jc w:val="both"/>
        <w:rPr>
          <w:sz w:val="24"/>
          <w:szCs w:val="24"/>
        </w:rPr>
      </w:pPr>
    </w:p>
    <w:p w14:paraId="2A3C540B">
      <w:pPr>
        <w:pStyle w:val="4"/>
        <w:spacing w:before="98"/>
        <w:ind w:firstLine="0"/>
        <w:rPr>
          <w:lang w:val="en-IN" w:eastAsia="en-IN"/>
        </w:rPr>
      </w:pPr>
    </w:p>
    <w:sectPr>
      <w:pgSz w:w="11906" w:h="16838"/>
      <w:pgMar w:top="993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F4D8F"/>
    <w:multiLevelType w:val="multilevel"/>
    <w:tmpl w:val="0FFF4D8F"/>
    <w:lvl w:ilvl="0" w:tentative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647645C"/>
    <w:multiLevelType w:val="multilevel"/>
    <w:tmpl w:val="4647645C"/>
    <w:lvl w:ilvl="0" w:tentative="0">
      <w:start w:val="1"/>
      <w:numFmt w:val="bullet"/>
      <w:lvlText w:val=""/>
      <w:lvlJc w:val="left"/>
      <w:pPr>
        <w:ind w:left="5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3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7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4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1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340" w:hanging="360"/>
      </w:pPr>
      <w:rPr>
        <w:rFonts w:hint="default" w:ascii="Wingdings" w:hAnsi="Wingdings"/>
      </w:rPr>
    </w:lvl>
  </w:abstractNum>
  <w:abstractNum w:abstractNumId="2">
    <w:nsid w:val="506D3988"/>
    <w:multiLevelType w:val="multilevel"/>
    <w:tmpl w:val="506D3988"/>
    <w:lvl w:ilvl="0" w:tentative="0">
      <w:start w:val="1"/>
      <w:numFmt w:val="bullet"/>
      <w:lvlText w:val=""/>
      <w:lvlJc w:val="left"/>
      <w:pPr>
        <w:ind w:left="644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3">
    <w:nsid w:val="62547AB3"/>
    <w:multiLevelType w:val="multilevel"/>
    <w:tmpl w:val="62547AB3"/>
    <w:lvl w:ilvl="0" w:tentative="0">
      <w:start w:val="1"/>
      <w:numFmt w:val="bullet"/>
      <w:lvlText w:val=""/>
      <w:lvlJc w:val="left"/>
      <w:pPr>
        <w:ind w:left="121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4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1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3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0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7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00" w:hanging="360"/>
      </w:pPr>
      <w:rPr>
        <w:rFonts w:hint="default" w:ascii="Wingdings" w:hAnsi="Wingdings"/>
      </w:rPr>
    </w:lvl>
  </w:abstractNum>
  <w:abstractNum w:abstractNumId="4">
    <w:nsid w:val="6DF467F3"/>
    <w:multiLevelType w:val="multilevel"/>
    <w:tmpl w:val="6DF467F3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5">
    <w:nsid w:val="7A7C3D40"/>
    <w:multiLevelType w:val="multilevel"/>
    <w:tmpl w:val="7A7C3D40"/>
    <w:lvl w:ilvl="0" w:tentative="0">
      <w:start w:val="1"/>
      <w:numFmt w:val="bullet"/>
      <w:lvlText w:val=""/>
      <w:lvlJc w:val="left"/>
      <w:pPr>
        <w:ind w:left="121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D8"/>
    <w:rsid w:val="000650F9"/>
    <w:rsid w:val="000C0189"/>
    <w:rsid w:val="00104D6E"/>
    <w:rsid w:val="002A7DC0"/>
    <w:rsid w:val="00333298"/>
    <w:rsid w:val="005156CB"/>
    <w:rsid w:val="005949D7"/>
    <w:rsid w:val="007363D8"/>
    <w:rsid w:val="00746231"/>
    <w:rsid w:val="00BA1EA2"/>
    <w:rsid w:val="00EB7B5E"/>
    <w:rsid w:val="08491CBD"/>
    <w:rsid w:val="1BB03C7D"/>
    <w:rsid w:val="1D567413"/>
    <w:rsid w:val="3EE754C0"/>
    <w:rsid w:val="47034400"/>
    <w:rsid w:val="551558BC"/>
    <w:rsid w:val="69A521C6"/>
    <w:rsid w:val="6F15598C"/>
    <w:rsid w:val="759D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6"/>
    <w:qFormat/>
    <w:uiPriority w:val="1"/>
    <w:pPr>
      <w:ind w:hanging="360"/>
    </w:pPr>
    <w:rPr>
      <w:sz w:val="24"/>
      <w:szCs w:val="24"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Body Text Char"/>
    <w:basedOn w:val="2"/>
    <w:link w:val="4"/>
    <w:qFormat/>
    <w:uiPriority w:val="1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7">
    <w:name w:val="List Paragraph"/>
    <w:basedOn w:val="1"/>
    <w:qFormat/>
    <w:uiPriority w:val="1"/>
    <w:pPr>
      <w:ind w:left="933" w:hanging="36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168</Words>
  <Characters>1056</Characters>
  <Lines>23</Lines>
  <Paragraphs>6</Paragraphs>
  <TotalTime>5</TotalTime>
  <ScaleCrop>false</ScaleCrop>
  <LinksUpToDate>false</LinksUpToDate>
  <CharactersWithSpaces>1235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2026-06-24T15:59:00Z</dcterms:created>
  <dc:creator>om</dc:creator>
  <cp:lastModifiedBy>Asian 5294</cp:lastModifiedBy>
  <dcterms:modified xsi:type="dcterms:W3CDTF">2026-07-13T05:22:04Z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eyJoZGlkIjoiYTY3NDNlNDY3NTU0ODQ0MmM2YjIzOTA3ZWY5YTBmN2QifQ==</vt:lpwstr>
  </property>
  <property fmtid="{D5CDD505-2E9C-101B-9397-08002B2CF9AE}" pid="3" name="KSOProductBuildVer">
    <vt:lpwstr>1033-12.1.0.26880</vt:lpwstr>
  </property>
  <property fmtid="{D5CDD505-2E9C-101B-9397-08002B2CF9AE}" pid="4" name="ICV">
    <vt:lpwstr>E685663158DF4804B1A25EAA5803DC35_13</vt:lpwstr>
  </property>
</Properties>
</file>